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F74C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5113E5F" w14:textId="77777777" w:rsidR="00D54FB7" w:rsidRDefault="00D54FB7" w:rsidP="00D54FB7">
      <w:pPr>
        <w:spacing w:after="0" w:line="276" w:lineRule="auto"/>
        <w:jc w:val="both"/>
        <w:rPr>
          <w:rFonts w:ascii="Arial" w:hAnsi="Arial" w:cs="Arial"/>
          <w:sz w:val="24"/>
          <w:szCs w:val="24"/>
          <w:lang w:val="el-GR"/>
        </w:rPr>
      </w:pPr>
    </w:p>
    <w:p w14:paraId="426927C6" w14:textId="4D0D9FF7" w:rsidR="00D54FB7" w:rsidRDefault="00FF373F" w:rsidP="00D54FB7">
      <w:pPr>
        <w:spacing w:after="0" w:line="276" w:lineRule="auto"/>
        <w:jc w:val="both"/>
        <w:rPr>
          <w:rFonts w:ascii="Arial" w:hAnsi="Arial" w:cs="Arial"/>
          <w:sz w:val="24"/>
          <w:szCs w:val="24"/>
          <w:lang w:val="el-GR"/>
        </w:rPr>
      </w:pPr>
      <w:r>
        <w:rPr>
          <w:rFonts w:ascii="Arial" w:hAnsi="Arial" w:cs="Arial"/>
          <w:sz w:val="24"/>
          <w:szCs w:val="24"/>
          <w:lang w:val="el-GR"/>
        </w:rPr>
        <w:t>0</w:t>
      </w:r>
      <w:r w:rsidR="00760CD1">
        <w:rPr>
          <w:rFonts w:ascii="Arial" w:hAnsi="Arial" w:cs="Arial"/>
          <w:sz w:val="24"/>
          <w:szCs w:val="24"/>
          <w:lang w:val="el-GR"/>
        </w:rPr>
        <w:t>8</w:t>
      </w:r>
      <w:r w:rsidR="004E690F" w:rsidRPr="00AD2F72">
        <w:rPr>
          <w:rFonts w:ascii="Arial" w:hAnsi="Arial" w:cs="Arial"/>
          <w:sz w:val="24"/>
          <w:szCs w:val="24"/>
          <w:lang w:val="el-GR"/>
        </w:rPr>
        <w:t xml:space="preserve"> </w:t>
      </w:r>
      <w:r w:rsidR="004E690F">
        <w:rPr>
          <w:rFonts w:ascii="Arial" w:hAnsi="Arial" w:cs="Arial"/>
          <w:sz w:val="24"/>
          <w:szCs w:val="24"/>
          <w:lang w:val="el-GR"/>
        </w:rPr>
        <w:t>Φεβρουαρίου</w:t>
      </w:r>
      <w:r w:rsidR="00D54FB7" w:rsidRPr="00674A26">
        <w:rPr>
          <w:rFonts w:ascii="Arial" w:hAnsi="Arial" w:cs="Arial"/>
          <w:sz w:val="24"/>
          <w:szCs w:val="24"/>
          <w:lang w:val="el-GR"/>
        </w:rPr>
        <w:t xml:space="preserve">, 2021  </w:t>
      </w:r>
    </w:p>
    <w:p w14:paraId="701AD8E7" w14:textId="77777777" w:rsidR="001E19BA" w:rsidRPr="00674A26" w:rsidRDefault="001E19BA" w:rsidP="00D54FB7">
      <w:pPr>
        <w:spacing w:after="0" w:line="276" w:lineRule="auto"/>
        <w:jc w:val="both"/>
        <w:rPr>
          <w:rFonts w:ascii="Arial" w:hAnsi="Arial" w:cs="Arial"/>
          <w:sz w:val="24"/>
          <w:szCs w:val="24"/>
          <w:lang w:val="el-GR"/>
        </w:rPr>
      </w:pPr>
    </w:p>
    <w:p w14:paraId="2B13CBF4" w14:textId="7A813041" w:rsidR="00D54FB7" w:rsidRPr="00674A26" w:rsidRDefault="00D54FB7" w:rsidP="00B95E4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r w:rsidR="00B95E44">
        <w:rPr>
          <w:rFonts w:ascii="Arial" w:hAnsi="Arial" w:cs="Arial"/>
          <w:sz w:val="24"/>
          <w:szCs w:val="24"/>
          <w:lang w:val="el-GR"/>
        </w:rPr>
        <w:tab/>
      </w:r>
    </w:p>
    <w:p w14:paraId="5D7C5102" w14:textId="0EDE081C" w:rsidR="00F464D2" w:rsidRPr="00810DB6" w:rsidRDefault="00B95E44" w:rsidP="00B95E44">
      <w:pPr>
        <w:pStyle w:val="NoSpacing"/>
        <w:spacing w:line="276" w:lineRule="auto"/>
        <w:jc w:val="center"/>
        <w:rPr>
          <w:rFonts w:ascii="Arial" w:hAnsi="Arial" w:cs="Arial"/>
          <w:b/>
          <w:color w:val="000000"/>
          <w:sz w:val="24"/>
          <w:szCs w:val="24"/>
          <w:u w:val="single"/>
          <w:lang w:val="el-GR"/>
        </w:rPr>
      </w:pPr>
      <w:r>
        <w:rPr>
          <w:rFonts w:ascii="Arial" w:hAnsi="Arial" w:cs="Arial"/>
          <w:b/>
          <w:bCs/>
          <w:sz w:val="24"/>
          <w:szCs w:val="24"/>
          <w:u w:val="single"/>
          <w:lang w:val="el-GR"/>
        </w:rPr>
        <w:t xml:space="preserve">Δελτίο Τύπου </w:t>
      </w:r>
      <w:r w:rsidR="00760CD1">
        <w:rPr>
          <w:rFonts w:ascii="Arial" w:hAnsi="Arial" w:cs="Arial"/>
          <w:b/>
          <w:bCs/>
          <w:sz w:val="24"/>
          <w:szCs w:val="24"/>
          <w:u w:val="single"/>
          <w:lang w:val="el-GR"/>
        </w:rPr>
        <w:t>1</w:t>
      </w:r>
      <w:r>
        <w:rPr>
          <w:rFonts w:ascii="Arial" w:hAnsi="Arial" w:cs="Arial"/>
          <w:b/>
          <w:bCs/>
          <w:sz w:val="24"/>
          <w:szCs w:val="24"/>
          <w:u w:val="single"/>
          <w:lang w:val="el-GR"/>
        </w:rPr>
        <w:t xml:space="preserve"> – </w:t>
      </w:r>
      <w:r w:rsidR="00FF373F">
        <w:rPr>
          <w:rFonts w:ascii="Arial" w:hAnsi="Arial" w:cs="Arial"/>
          <w:b/>
          <w:bCs/>
          <w:sz w:val="24"/>
          <w:szCs w:val="24"/>
          <w:u w:val="single"/>
          <w:lang w:val="el-GR"/>
        </w:rPr>
        <w:t>Τ</w:t>
      </w:r>
      <w:r w:rsidR="00760CD1">
        <w:rPr>
          <w:rFonts w:ascii="Arial" w:hAnsi="Arial" w:cs="Arial"/>
          <w:b/>
          <w:bCs/>
          <w:sz w:val="24"/>
          <w:szCs w:val="24"/>
          <w:u w:val="single"/>
          <w:lang w:val="el-GR"/>
        </w:rPr>
        <w:t xml:space="preserve">ρεις </w:t>
      </w:r>
      <w:r w:rsidR="00FF373F">
        <w:rPr>
          <w:rFonts w:ascii="Arial" w:hAnsi="Arial" w:cs="Arial"/>
          <w:b/>
          <w:bCs/>
          <w:sz w:val="24"/>
          <w:szCs w:val="24"/>
          <w:u w:val="single"/>
          <w:lang w:val="el-GR"/>
        </w:rPr>
        <w:t>συλλήψεις για υποθέσεις διαρρήξεων και κλοπών</w:t>
      </w:r>
    </w:p>
    <w:p w14:paraId="4DE62121" w14:textId="77777777" w:rsidR="00016AE4" w:rsidRDefault="00016AE4" w:rsidP="00016AE4">
      <w:pPr>
        <w:pStyle w:val="NormalWeb"/>
        <w:spacing w:before="0" w:beforeAutospacing="0" w:after="0" w:afterAutospacing="0"/>
        <w:jc w:val="both"/>
        <w:rPr>
          <w:rFonts w:ascii="Arial" w:hAnsi="Arial" w:cs="Arial"/>
          <w:color w:val="000000"/>
        </w:rPr>
      </w:pPr>
    </w:p>
    <w:p w14:paraId="45171013" w14:textId="77777777" w:rsidR="00016AE4" w:rsidRDefault="00016AE4" w:rsidP="00016AE4">
      <w:pPr>
        <w:pStyle w:val="NormalWeb"/>
        <w:spacing w:before="0" w:beforeAutospacing="0" w:after="0" w:afterAutospacing="0"/>
        <w:jc w:val="both"/>
        <w:rPr>
          <w:rFonts w:ascii="Arial" w:hAnsi="Arial" w:cs="Arial"/>
          <w:color w:val="000000"/>
        </w:rPr>
      </w:pPr>
    </w:p>
    <w:p w14:paraId="34D67393" w14:textId="77777777" w:rsidR="00AC73DF" w:rsidRDefault="00D739D9" w:rsidP="00AC73DF">
      <w:pPr>
        <w:pStyle w:val="NormalWeb"/>
        <w:spacing w:before="0" w:beforeAutospacing="0" w:after="240" w:afterAutospacing="0" w:line="276" w:lineRule="auto"/>
        <w:jc w:val="both"/>
        <w:rPr>
          <w:rFonts w:ascii="Arial" w:hAnsi="Arial" w:cs="Arial"/>
          <w:color w:val="000000"/>
        </w:rPr>
      </w:pPr>
      <w:r>
        <w:rPr>
          <w:rFonts w:ascii="Arial" w:hAnsi="Arial" w:cs="Arial"/>
          <w:color w:val="000000"/>
        </w:rPr>
        <w:tab/>
      </w:r>
      <w:r w:rsidR="00016AE4" w:rsidRPr="00AC73DF">
        <w:rPr>
          <w:rFonts w:ascii="Arial" w:hAnsi="Arial" w:cs="Arial"/>
          <w:color w:val="000000"/>
        </w:rPr>
        <w:t>Τρία πρόσωπα συνελήφθησαν από μέλη της Αστυνομίας, σχετικά με διερευνώμενες υποθέσεις διαρρήξεων και κλοπών, που διαπράχθηκαν το τελευταίο χρονικό διάστημα στις επαρχίες Αμμοχώστου και Λευκωσίας. Πρόκειται για υποθέσεις διάρρηξης δύο ξυλουργείων, από τα οποία κλάπηκαν διάφορα εργαλεία.</w:t>
      </w:r>
    </w:p>
    <w:p w14:paraId="726B5ABF" w14:textId="77777777" w:rsidR="00AC73DF" w:rsidRDefault="00016AE4" w:rsidP="00AC73DF">
      <w:pPr>
        <w:pStyle w:val="NormalWeb"/>
        <w:spacing w:before="0" w:beforeAutospacing="0" w:after="240" w:afterAutospacing="0" w:line="276" w:lineRule="auto"/>
        <w:ind w:firstLine="720"/>
        <w:jc w:val="both"/>
        <w:rPr>
          <w:rFonts w:ascii="Arial" w:hAnsi="Arial" w:cs="Arial"/>
          <w:color w:val="000000"/>
        </w:rPr>
      </w:pPr>
      <w:r w:rsidRPr="00AC73DF">
        <w:rPr>
          <w:rFonts w:ascii="Arial" w:hAnsi="Arial" w:cs="Arial"/>
          <w:color w:val="000000"/>
        </w:rPr>
        <w:t>Η πρώτη διάρρηξη διαπράχθηκε σε ξυλουργείο στην Αμμόχωστο, το βράδυ μεταξύ 21 και 22 περασμένου Ιανουαρίου. Από το υποστατικό κλάπηκε αριθμός ηλεκτρικών εργαλείων.</w:t>
      </w:r>
    </w:p>
    <w:p w14:paraId="3D762490" w14:textId="77777777" w:rsidR="00AC73DF" w:rsidRDefault="00016AE4" w:rsidP="00AC73DF">
      <w:pPr>
        <w:pStyle w:val="NormalWeb"/>
        <w:spacing w:before="0" w:beforeAutospacing="0" w:after="240" w:afterAutospacing="0" w:line="276" w:lineRule="auto"/>
        <w:ind w:firstLine="720"/>
        <w:jc w:val="both"/>
        <w:rPr>
          <w:rFonts w:ascii="Arial" w:hAnsi="Arial" w:cs="Arial"/>
          <w:color w:val="000000"/>
        </w:rPr>
      </w:pPr>
      <w:r w:rsidRPr="00AC73DF">
        <w:rPr>
          <w:rFonts w:ascii="Arial" w:hAnsi="Arial" w:cs="Arial"/>
          <w:color w:val="000000"/>
        </w:rPr>
        <w:t>Μετά από εξετάσεις που έγιναν από το ΤΑΕ Αμμοχώστου για τη διάρρηξη και κλοπή, προέκυψαν στοιχεία εναντίον 30χρονου, για το αδίκημα της κλεπταποδοχής. Αυτός συνελήφθη με δικαστικό ένταλμα λίγο μετά τις 6.00 χθες το βράδυ και τέθηκε υπό κράτηση για διευκόλυνση των ανακρίσεων.</w:t>
      </w:r>
    </w:p>
    <w:p w14:paraId="165C6EB6" w14:textId="77777777" w:rsidR="00AC73DF" w:rsidRDefault="00016AE4" w:rsidP="00AC73DF">
      <w:pPr>
        <w:pStyle w:val="NormalWeb"/>
        <w:spacing w:before="0" w:beforeAutospacing="0" w:after="240" w:afterAutospacing="0" w:line="276" w:lineRule="auto"/>
        <w:ind w:firstLine="720"/>
        <w:jc w:val="both"/>
        <w:rPr>
          <w:rFonts w:ascii="Arial" w:hAnsi="Arial" w:cs="Arial"/>
          <w:color w:val="000000"/>
        </w:rPr>
      </w:pPr>
      <w:r w:rsidRPr="00AC73DF">
        <w:rPr>
          <w:rFonts w:ascii="Arial" w:hAnsi="Arial" w:cs="Arial"/>
          <w:color w:val="000000"/>
        </w:rPr>
        <w:t>Για την ίδια υπόθεση συνελήφθησαν και τελούν υπό κράτηση άλλα δύο πρόσωπα, ηλικίας 40 και 25 χρόνων. Οι δύο ύποπτοι συνελήφθησαν το βράδυ της περασμένης Πέμπτης, όταν το αυτοκίνητο που αυτοί οδηγούσαν στην πόλη Λάρνακας ανέκοψαν μέλη της Τροχαίας Λάρνακας για έλεγχο και σε έρευνα που έγινε ανευρέθηκαν στο όχημα διαρρηκτικά εργαλεία, μία κουκούλα και ζεύγη γαντιών.</w:t>
      </w:r>
    </w:p>
    <w:p w14:paraId="1BBD6041" w14:textId="77777777" w:rsidR="00AC73DF" w:rsidRDefault="00016AE4" w:rsidP="00AC73DF">
      <w:pPr>
        <w:pStyle w:val="NormalWeb"/>
        <w:spacing w:before="0" w:beforeAutospacing="0" w:after="240" w:afterAutospacing="0" w:line="276" w:lineRule="auto"/>
        <w:ind w:firstLine="720"/>
        <w:jc w:val="both"/>
        <w:rPr>
          <w:rFonts w:ascii="Arial" w:hAnsi="Arial" w:cs="Arial"/>
          <w:color w:val="000000"/>
        </w:rPr>
      </w:pPr>
      <w:r w:rsidRPr="00AC73DF">
        <w:rPr>
          <w:rFonts w:ascii="Arial" w:hAnsi="Arial" w:cs="Arial"/>
          <w:color w:val="000000"/>
        </w:rPr>
        <w:t>Αφού το ΤΑΕ Λάρνακας ανέλαβε τη διερεύνηση υπόθεσης κατοχής διαρρηκτικών εργαλείων, διαπιστώθηκε στη συνέχεια ότι εναντίον του 40χρονου εκκρεμούσε δικαστικό ένταλμα σύλληψης και καταζητείτο, σχετικά με την υπόθεση διάρρηξης του ξυλουργείου.</w:t>
      </w:r>
    </w:p>
    <w:p w14:paraId="2D816012" w14:textId="77777777" w:rsidR="00AC73DF" w:rsidRDefault="00016AE4" w:rsidP="00AC73DF">
      <w:pPr>
        <w:pStyle w:val="NormalWeb"/>
        <w:spacing w:before="0" w:beforeAutospacing="0" w:after="240" w:afterAutospacing="0" w:line="276" w:lineRule="auto"/>
        <w:ind w:firstLine="720"/>
        <w:jc w:val="both"/>
        <w:rPr>
          <w:rFonts w:ascii="Arial" w:hAnsi="Arial" w:cs="Arial"/>
          <w:color w:val="000000"/>
        </w:rPr>
      </w:pPr>
      <w:r w:rsidRPr="00AC73DF">
        <w:rPr>
          <w:rFonts w:ascii="Arial" w:hAnsi="Arial" w:cs="Arial"/>
          <w:color w:val="000000"/>
        </w:rPr>
        <w:t>Από τις εξετάσεις που ακολούθησαν της σύλληψης των δύο υπόπτων, προέκυψαν στοιχεία εναντίον τους σχετικά με ακόμη τέσσερις υποθέσεις διαρρήξεων και κλοπών, που διαπράχθηκαν στις 3 Φεβρουαρίου, στην Αμμόχωστο.</w:t>
      </w:r>
    </w:p>
    <w:p w14:paraId="344DA64A" w14:textId="77777777" w:rsidR="00AC73DF" w:rsidRDefault="00016AE4" w:rsidP="00AC73DF">
      <w:pPr>
        <w:pStyle w:val="NormalWeb"/>
        <w:spacing w:before="0" w:beforeAutospacing="0" w:after="240" w:afterAutospacing="0" w:line="276" w:lineRule="auto"/>
        <w:ind w:firstLine="720"/>
        <w:jc w:val="both"/>
        <w:rPr>
          <w:rFonts w:ascii="Arial" w:hAnsi="Arial" w:cs="Arial"/>
          <w:color w:val="000000"/>
        </w:rPr>
      </w:pPr>
      <w:r w:rsidRPr="00AC73DF">
        <w:rPr>
          <w:rFonts w:ascii="Arial" w:hAnsi="Arial" w:cs="Arial"/>
          <w:color w:val="000000"/>
        </w:rPr>
        <w:lastRenderedPageBreak/>
        <w:t>Πρόκειται για ακόμη δύο υποθέσεις διαρρήξεων, μίας κατοικίας και μίας αποθήκης, από όπου κλάπηκαν εργαλεία και άλλα αντικείμενα, καθώς και για δύο υποθέσεις κλοπής, μίας μηχανής κοπής ξύλων και δοχείων με καύσιμα, από την αυλή δύο κατοικιών, επίσης στην Αμμόχωστο</w:t>
      </w:r>
      <w:r w:rsidR="00AC73DF" w:rsidRPr="00AC73DF">
        <w:rPr>
          <w:rFonts w:ascii="Arial" w:hAnsi="Arial" w:cs="Arial"/>
          <w:color w:val="000000"/>
        </w:rPr>
        <w:t xml:space="preserve">, </w:t>
      </w:r>
      <w:r w:rsidR="00AC73DF" w:rsidRPr="00AC73DF">
        <w:rPr>
          <w:rFonts w:ascii="Arial" w:hAnsi="Arial" w:cs="Arial"/>
          <w:b/>
          <w:bCs/>
          <w:color w:val="000000"/>
        </w:rPr>
        <w:t>(Αστυνομικό Δελτίο Τύπου Αρ. 2, ημερομηνίας 06/02/2021, σχετικό)</w:t>
      </w:r>
      <w:r w:rsidR="00AC73DF" w:rsidRPr="00AC73DF">
        <w:rPr>
          <w:rFonts w:ascii="Arial" w:hAnsi="Arial" w:cs="Arial"/>
          <w:color w:val="000000"/>
        </w:rPr>
        <w:t>.</w:t>
      </w:r>
    </w:p>
    <w:p w14:paraId="2184C2D2" w14:textId="77777777" w:rsidR="00AC73DF" w:rsidRDefault="00016AE4" w:rsidP="00AC73DF">
      <w:pPr>
        <w:pStyle w:val="NormalWeb"/>
        <w:spacing w:before="0" w:beforeAutospacing="0" w:after="240" w:afterAutospacing="0" w:line="276" w:lineRule="auto"/>
        <w:ind w:firstLine="720"/>
        <w:jc w:val="both"/>
        <w:rPr>
          <w:rFonts w:ascii="Arial" w:hAnsi="Arial" w:cs="Arial"/>
          <w:color w:val="000000"/>
        </w:rPr>
      </w:pPr>
      <w:r w:rsidRPr="00AC73DF">
        <w:rPr>
          <w:rFonts w:ascii="Arial" w:hAnsi="Arial" w:cs="Arial"/>
          <w:color w:val="000000"/>
        </w:rPr>
        <w:t>Τις εξετάσεις συνεχίζει το ΤΑΕ Αμμοχώστου.</w:t>
      </w:r>
    </w:p>
    <w:p w14:paraId="7D0A9CC6" w14:textId="77777777" w:rsidR="00AC73DF" w:rsidRDefault="00AC73DF" w:rsidP="00AC73DF">
      <w:pPr>
        <w:pStyle w:val="NormalWeb"/>
        <w:spacing w:before="0" w:beforeAutospacing="0" w:after="240" w:afterAutospacing="0" w:line="276" w:lineRule="auto"/>
        <w:ind w:firstLine="720"/>
        <w:jc w:val="both"/>
        <w:rPr>
          <w:rFonts w:ascii="Arial" w:hAnsi="Arial" w:cs="Arial"/>
          <w:color w:val="000000"/>
        </w:rPr>
      </w:pPr>
      <w:r w:rsidRPr="00AC73DF">
        <w:rPr>
          <w:rFonts w:ascii="Arial" w:hAnsi="Arial" w:cs="Arial"/>
          <w:color w:val="000000"/>
        </w:rPr>
        <w:t>Στην Λευκωσία, επίσης σχετικά με διερευνώμενη υπόθεση διάρρηξης ξυλουργείου, που διαπράχθηκε μεταξύ των 29 και 30 Ιανουαρίου, χθες μέλη του ΤΑΕ Λευκωσίας, μετά τον εντοπισμό εργαλείων που είχαν κλαπεί από το υποστατικό, προχώρησαν στη σύλληψη δύο προσώπων, ηλικίας 29 και 34 χρόνων.</w:t>
      </w:r>
    </w:p>
    <w:p w14:paraId="19B9C058" w14:textId="77777777" w:rsidR="00AC73DF" w:rsidRDefault="00AC73DF" w:rsidP="00AC73DF">
      <w:pPr>
        <w:pStyle w:val="NormalWeb"/>
        <w:spacing w:before="0" w:beforeAutospacing="0" w:after="240" w:afterAutospacing="0" w:line="276" w:lineRule="auto"/>
        <w:ind w:firstLine="720"/>
        <w:jc w:val="both"/>
        <w:rPr>
          <w:rFonts w:ascii="Arial" w:hAnsi="Arial" w:cs="Arial"/>
          <w:color w:val="000000"/>
        </w:rPr>
      </w:pPr>
      <w:r w:rsidRPr="00AC73DF">
        <w:rPr>
          <w:rFonts w:ascii="Arial" w:hAnsi="Arial" w:cs="Arial"/>
          <w:color w:val="000000"/>
        </w:rPr>
        <w:t>Τα κλοπιμαία εργαλεία ανευρέθηκαν μετά από έρευνα που έγινε από τα μέλη του ΤΑΕ, στην κατοικία και στο αυτοκίνητο του 34χρονου υπόπτου. Τα εργαλεία που ανευρέθηκαν αναγνώρισε στη συνέχεια ο ιδιοκτήτης του ξυλουργείου, ως αυτά που κλάπηκαν από το υποστατικό του.</w:t>
      </w:r>
    </w:p>
    <w:p w14:paraId="76F55A81" w14:textId="77777777" w:rsidR="00AC73DF" w:rsidRDefault="00AC73DF" w:rsidP="00AC73DF">
      <w:pPr>
        <w:pStyle w:val="NormalWeb"/>
        <w:spacing w:before="0" w:beforeAutospacing="0" w:after="240" w:afterAutospacing="0" w:line="276" w:lineRule="auto"/>
        <w:ind w:firstLine="720"/>
        <w:jc w:val="both"/>
        <w:rPr>
          <w:rFonts w:ascii="Arial" w:hAnsi="Arial" w:cs="Arial"/>
          <w:color w:val="000000"/>
        </w:rPr>
      </w:pPr>
      <w:r w:rsidRPr="00AC73DF">
        <w:rPr>
          <w:rFonts w:ascii="Arial" w:hAnsi="Arial" w:cs="Arial"/>
          <w:color w:val="000000"/>
        </w:rPr>
        <w:t>Αφού προέκυψαν στοιχεία ότι ο 34χρονος είχε παραλάβει τα κλοπιμαία εργαλεία από 29χρονο, ο τελευταίος συνελήφθη στη συνέχεια με δικαστικό ένταλμα για σκοπούς διερεύνησης της υπόθεσης.</w:t>
      </w:r>
    </w:p>
    <w:p w14:paraId="098A0295" w14:textId="3D9DFE73" w:rsidR="00AC73DF" w:rsidRDefault="00AC73DF" w:rsidP="00AC73DF">
      <w:pPr>
        <w:pStyle w:val="NormalWeb"/>
        <w:spacing w:before="0" w:beforeAutospacing="0" w:after="240" w:afterAutospacing="0" w:line="276" w:lineRule="auto"/>
        <w:ind w:firstLine="720"/>
        <w:jc w:val="both"/>
        <w:rPr>
          <w:rFonts w:ascii="Arial" w:hAnsi="Arial" w:cs="Arial"/>
          <w:color w:val="000000"/>
          <w:sz w:val="21"/>
          <w:szCs w:val="21"/>
        </w:rPr>
      </w:pPr>
      <w:r w:rsidRPr="00AC73DF">
        <w:rPr>
          <w:rFonts w:ascii="Arial" w:hAnsi="Arial" w:cs="Arial"/>
          <w:color w:val="000000"/>
        </w:rPr>
        <w:t>Το ΤΑΕ Λευκωσίας συνεχίζει τις εξετάσεις.</w:t>
      </w:r>
    </w:p>
    <w:p w14:paraId="3E9A7E90" w14:textId="1EC2E347" w:rsidR="00B95E44" w:rsidRDefault="00C03B21" w:rsidP="00016AE4">
      <w:pPr>
        <w:tabs>
          <w:tab w:val="left" w:pos="851"/>
          <w:tab w:val="right" w:pos="9360"/>
        </w:tabs>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 </w:t>
      </w:r>
      <w:r w:rsidR="002D643B">
        <w:rPr>
          <w:rFonts w:ascii="Arial" w:hAnsi="Arial" w:cs="Arial"/>
          <w:color w:val="000000"/>
          <w:sz w:val="24"/>
          <w:szCs w:val="24"/>
          <w:lang w:val="el-GR"/>
        </w:rPr>
        <w:t xml:space="preserve"> </w:t>
      </w:r>
      <w:r w:rsidR="00810DB6">
        <w:rPr>
          <w:rFonts w:ascii="Arial" w:hAnsi="Arial" w:cs="Arial"/>
          <w:color w:val="000000"/>
          <w:sz w:val="24"/>
          <w:szCs w:val="24"/>
          <w:lang w:val="el-GR"/>
        </w:rPr>
        <w:t xml:space="preserve">  </w:t>
      </w:r>
      <w:r w:rsidR="00B95E44">
        <w:rPr>
          <w:rFonts w:ascii="Arial" w:hAnsi="Arial" w:cs="Arial"/>
          <w:color w:val="000000"/>
          <w:sz w:val="24"/>
          <w:szCs w:val="24"/>
          <w:lang w:val="el-GR"/>
        </w:rPr>
        <w:tab/>
      </w:r>
    </w:p>
    <w:p w14:paraId="7B37F048" w14:textId="78C1D1CC" w:rsidR="00F5348F" w:rsidRDefault="00B95E44" w:rsidP="00B95E44">
      <w:pPr>
        <w:tabs>
          <w:tab w:val="left" w:pos="6285"/>
          <w:tab w:val="right" w:pos="9360"/>
        </w:tabs>
        <w:spacing w:before="100" w:beforeAutospacing="1" w:after="100" w:afterAutospacing="1" w:line="276" w:lineRule="auto"/>
        <w:rPr>
          <w:rFonts w:ascii="Arial" w:hAnsi="Arial" w:cs="Arial"/>
          <w:color w:val="000000"/>
          <w:sz w:val="24"/>
          <w:szCs w:val="24"/>
          <w:lang w:val="el-GR"/>
        </w:rPr>
      </w:pPr>
      <w:r>
        <w:rPr>
          <w:rFonts w:ascii="Arial" w:hAnsi="Arial" w:cs="Arial"/>
          <w:color w:val="000000"/>
          <w:sz w:val="24"/>
          <w:szCs w:val="24"/>
          <w:lang w:val="el-GR"/>
        </w:rPr>
        <w:tab/>
      </w:r>
      <w:r w:rsidR="00D54FB7" w:rsidRPr="00674A26">
        <w:rPr>
          <w:rFonts w:ascii="Arial" w:hAnsi="Arial" w:cs="Arial"/>
          <w:color w:val="000000"/>
          <w:sz w:val="24"/>
          <w:szCs w:val="24"/>
          <w:lang w:val="el-GR"/>
        </w:rPr>
        <w:t>Κλάδος Επικοινωνίας</w:t>
      </w:r>
    </w:p>
    <w:p w14:paraId="05A58BE4" w14:textId="77777777" w:rsidR="00A7707C" w:rsidRDefault="00A7707C" w:rsidP="00970FAD">
      <w:pPr>
        <w:spacing w:before="100" w:beforeAutospacing="1" w:after="100" w:afterAutospacing="1" w:line="276" w:lineRule="auto"/>
        <w:jc w:val="both"/>
        <w:rPr>
          <w:rFonts w:ascii="Arial" w:eastAsia="Calibri" w:hAnsi="Arial" w:cs="Arial"/>
          <w:b/>
          <w:sz w:val="24"/>
          <w:szCs w:val="24"/>
          <w:lang w:val="el-GR"/>
        </w:rPr>
      </w:pPr>
    </w:p>
    <w:p w14:paraId="498FE352" w14:textId="77777777" w:rsidR="00A7707C" w:rsidRDefault="00A7707C" w:rsidP="00970FAD">
      <w:pPr>
        <w:spacing w:before="100" w:beforeAutospacing="1" w:after="100" w:afterAutospacing="1" w:line="276" w:lineRule="auto"/>
        <w:jc w:val="both"/>
        <w:rPr>
          <w:rFonts w:ascii="Arial" w:eastAsia="Calibri" w:hAnsi="Arial" w:cs="Arial"/>
          <w:b/>
          <w:sz w:val="24"/>
          <w:szCs w:val="24"/>
          <w:lang w:val="el-GR"/>
        </w:rPr>
      </w:pPr>
    </w:p>
    <w:sectPr w:rsidR="00A7707C" w:rsidSect="00262AD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7646A" w14:textId="77777777" w:rsidR="00057860" w:rsidRDefault="00057860" w:rsidP="00404DCD">
      <w:pPr>
        <w:spacing w:after="0" w:line="240" w:lineRule="auto"/>
      </w:pPr>
      <w:r>
        <w:separator/>
      </w:r>
    </w:p>
  </w:endnote>
  <w:endnote w:type="continuationSeparator" w:id="0">
    <w:p w14:paraId="6EF5D4B6" w14:textId="77777777" w:rsidR="00057860" w:rsidRDefault="0005786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6142" w14:textId="77777777" w:rsidR="004E171B" w:rsidRDefault="004E1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F74C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0F1485DC"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4E171B">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F74C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851A9" w14:textId="77777777" w:rsidR="00057860" w:rsidRDefault="00057860" w:rsidP="00404DCD">
      <w:pPr>
        <w:spacing w:after="0" w:line="240" w:lineRule="auto"/>
      </w:pPr>
      <w:r>
        <w:separator/>
      </w:r>
    </w:p>
  </w:footnote>
  <w:footnote w:type="continuationSeparator" w:id="0">
    <w:p w14:paraId="0D111249" w14:textId="77777777" w:rsidR="00057860" w:rsidRDefault="0005786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688C" w14:textId="77777777" w:rsidR="004E171B" w:rsidRDefault="004E1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2CF66E29" w:rsidR="00C95152" w:rsidRDefault="00600878">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0B14B452" w14:textId="77777777" w:rsidR="008D0965" w:rsidRDefault="008D0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16AE4"/>
    <w:rsid w:val="000379CB"/>
    <w:rsid w:val="00057860"/>
    <w:rsid w:val="00072D3B"/>
    <w:rsid w:val="00081139"/>
    <w:rsid w:val="00090329"/>
    <w:rsid w:val="000A5670"/>
    <w:rsid w:val="000E7FCD"/>
    <w:rsid w:val="000F0DE2"/>
    <w:rsid w:val="001146B8"/>
    <w:rsid w:val="00126482"/>
    <w:rsid w:val="001676C1"/>
    <w:rsid w:val="00192C96"/>
    <w:rsid w:val="00192FD6"/>
    <w:rsid w:val="00195885"/>
    <w:rsid w:val="001B124E"/>
    <w:rsid w:val="001C3C06"/>
    <w:rsid w:val="001D383C"/>
    <w:rsid w:val="001E19BA"/>
    <w:rsid w:val="001F47FF"/>
    <w:rsid w:val="0021063D"/>
    <w:rsid w:val="0021212C"/>
    <w:rsid w:val="00221350"/>
    <w:rsid w:val="00232EF4"/>
    <w:rsid w:val="00241382"/>
    <w:rsid w:val="00262ADE"/>
    <w:rsid w:val="00283650"/>
    <w:rsid w:val="002860FF"/>
    <w:rsid w:val="002A36B7"/>
    <w:rsid w:val="002C7373"/>
    <w:rsid w:val="002D2AF6"/>
    <w:rsid w:val="002D2B6C"/>
    <w:rsid w:val="002D643B"/>
    <w:rsid w:val="002E0F35"/>
    <w:rsid w:val="002F74C5"/>
    <w:rsid w:val="00313BCE"/>
    <w:rsid w:val="00320FCF"/>
    <w:rsid w:val="003215A4"/>
    <w:rsid w:val="00360C82"/>
    <w:rsid w:val="003640D2"/>
    <w:rsid w:val="003B14F8"/>
    <w:rsid w:val="003E4843"/>
    <w:rsid w:val="003F28D6"/>
    <w:rsid w:val="00404DCD"/>
    <w:rsid w:val="004141AB"/>
    <w:rsid w:val="00422117"/>
    <w:rsid w:val="00426350"/>
    <w:rsid w:val="00444FE8"/>
    <w:rsid w:val="00471CB5"/>
    <w:rsid w:val="00472E46"/>
    <w:rsid w:val="004848E3"/>
    <w:rsid w:val="00484999"/>
    <w:rsid w:val="0049435F"/>
    <w:rsid w:val="004A703B"/>
    <w:rsid w:val="004D664D"/>
    <w:rsid w:val="004D6C1B"/>
    <w:rsid w:val="004E171B"/>
    <w:rsid w:val="004E63DD"/>
    <w:rsid w:val="004E690F"/>
    <w:rsid w:val="0050342E"/>
    <w:rsid w:val="00504EE2"/>
    <w:rsid w:val="00570F0A"/>
    <w:rsid w:val="00571E3E"/>
    <w:rsid w:val="005E04E7"/>
    <w:rsid w:val="005E3408"/>
    <w:rsid w:val="005E47A9"/>
    <w:rsid w:val="005E60F2"/>
    <w:rsid w:val="00600878"/>
    <w:rsid w:val="00612C3B"/>
    <w:rsid w:val="0062380C"/>
    <w:rsid w:val="00636DD6"/>
    <w:rsid w:val="00650CE8"/>
    <w:rsid w:val="006A5A67"/>
    <w:rsid w:val="006B24E3"/>
    <w:rsid w:val="006D694A"/>
    <w:rsid w:val="006E70F8"/>
    <w:rsid w:val="00714C62"/>
    <w:rsid w:val="00742DB4"/>
    <w:rsid w:val="00746D20"/>
    <w:rsid w:val="00760CD1"/>
    <w:rsid w:val="00765D18"/>
    <w:rsid w:val="0078196F"/>
    <w:rsid w:val="00795115"/>
    <w:rsid w:val="007A0C22"/>
    <w:rsid w:val="007A2990"/>
    <w:rsid w:val="007B32FE"/>
    <w:rsid w:val="007F6141"/>
    <w:rsid w:val="008104AE"/>
    <w:rsid w:val="00810DB6"/>
    <w:rsid w:val="00823E71"/>
    <w:rsid w:val="008451A0"/>
    <w:rsid w:val="00851618"/>
    <w:rsid w:val="008C3419"/>
    <w:rsid w:val="008D0965"/>
    <w:rsid w:val="008F2B9C"/>
    <w:rsid w:val="00955499"/>
    <w:rsid w:val="00970FAD"/>
    <w:rsid w:val="00996092"/>
    <w:rsid w:val="009B4EDD"/>
    <w:rsid w:val="009C570B"/>
    <w:rsid w:val="00A7707C"/>
    <w:rsid w:val="00A93AE2"/>
    <w:rsid w:val="00AC73DF"/>
    <w:rsid w:val="00AD2F72"/>
    <w:rsid w:val="00AF65D5"/>
    <w:rsid w:val="00B10ADB"/>
    <w:rsid w:val="00B36715"/>
    <w:rsid w:val="00B62CBA"/>
    <w:rsid w:val="00B66E36"/>
    <w:rsid w:val="00B95E44"/>
    <w:rsid w:val="00BB1A70"/>
    <w:rsid w:val="00BB37AA"/>
    <w:rsid w:val="00BB4DCE"/>
    <w:rsid w:val="00BE6601"/>
    <w:rsid w:val="00BF41AD"/>
    <w:rsid w:val="00C03B21"/>
    <w:rsid w:val="00C141EA"/>
    <w:rsid w:val="00C8195C"/>
    <w:rsid w:val="00C95152"/>
    <w:rsid w:val="00CA298E"/>
    <w:rsid w:val="00CA4376"/>
    <w:rsid w:val="00CA6250"/>
    <w:rsid w:val="00CC0EA3"/>
    <w:rsid w:val="00D00251"/>
    <w:rsid w:val="00D05CA0"/>
    <w:rsid w:val="00D54FB7"/>
    <w:rsid w:val="00D614E3"/>
    <w:rsid w:val="00D6514A"/>
    <w:rsid w:val="00D739D9"/>
    <w:rsid w:val="00D76280"/>
    <w:rsid w:val="00DB7912"/>
    <w:rsid w:val="00DE3B72"/>
    <w:rsid w:val="00DE6F76"/>
    <w:rsid w:val="00E05146"/>
    <w:rsid w:val="00E12E9A"/>
    <w:rsid w:val="00E20D90"/>
    <w:rsid w:val="00E25788"/>
    <w:rsid w:val="00E526B4"/>
    <w:rsid w:val="00E5728D"/>
    <w:rsid w:val="00E67BC3"/>
    <w:rsid w:val="00E75682"/>
    <w:rsid w:val="00EB5880"/>
    <w:rsid w:val="00EE3C78"/>
    <w:rsid w:val="00EF142B"/>
    <w:rsid w:val="00F0359E"/>
    <w:rsid w:val="00F11CB9"/>
    <w:rsid w:val="00F21F96"/>
    <w:rsid w:val="00F464D2"/>
    <w:rsid w:val="00F5348F"/>
    <w:rsid w:val="00F70682"/>
    <w:rsid w:val="00F96118"/>
    <w:rsid w:val="00FA335E"/>
    <w:rsid w:val="00FB5E75"/>
    <w:rsid w:val="00FD01DA"/>
    <w:rsid w:val="00FD3281"/>
    <w:rsid w:val="00FF37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016AE4"/>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57771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8151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5FAD-740C-4E1B-B88D-51188EC1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481</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2021-02-06T07:55:00Z</cp:lastPrinted>
  <dcterms:created xsi:type="dcterms:W3CDTF">2021-02-08T04:35:00Z</dcterms:created>
  <dcterms:modified xsi:type="dcterms:W3CDTF">2021-02-08T05:21:00Z</dcterms:modified>
</cp:coreProperties>
</file>